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76C93" w14:textId="0342D937" w:rsidR="00200039" w:rsidRDefault="00840A2B" w:rsidP="00840A2B">
      <w:pPr>
        <w:jc w:val="center"/>
      </w:pPr>
      <w:r>
        <w:rPr>
          <w:noProof/>
        </w:rPr>
        <w:drawing>
          <wp:inline distT="0" distB="0" distL="0" distR="0" wp14:anchorId="3693C7A8" wp14:editId="152F4831">
            <wp:extent cx="1097280" cy="1112730"/>
            <wp:effectExtent l="0" t="0" r="7620" b="0"/>
            <wp:docPr id="893913831" name="Picture 1" descr="A logo of a vill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913831" name="Picture 1" descr="A logo of a village&#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7280" cy="1112730"/>
                    </a:xfrm>
                    <a:prstGeom prst="rect">
                      <a:avLst/>
                    </a:prstGeom>
                  </pic:spPr>
                </pic:pic>
              </a:graphicData>
            </a:graphic>
          </wp:inline>
        </w:drawing>
      </w:r>
    </w:p>
    <w:p w14:paraId="371CDCE6" w14:textId="636F291D" w:rsidR="00840A2B" w:rsidRDefault="00840A2B" w:rsidP="006042C4">
      <w:pPr>
        <w:rPr>
          <w:rFonts w:ascii="Bookman Old Style" w:hAnsi="Bookman Old Style"/>
          <w:sz w:val="36"/>
          <w:szCs w:val="36"/>
        </w:rPr>
      </w:pPr>
    </w:p>
    <w:p w14:paraId="33D864F7" w14:textId="78B88D8E" w:rsidR="00C7535E" w:rsidRDefault="00840A2B" w:rsidP="00ED6FF7">
      <w:pPr>
        <w:jc w:val="center"/>
        <w:rPr>
          <w:rFonts w:ascii="Bookman Old Style" w:hAnsi="Bookman Old Style"/>
          <w:sz w:val="36"/>
          <w:szCs w:val="36"/>
        </w:rPr>
      </w:pPr>
      <w:r>
        <w:rPr>
          <w:rFonts w:ascii="Bookman Old Style" w:hAnsi="Bookman Old Style"/>
          <w:sz w:val="36"/>
          <w:szCs w:val="36"/>
        </w:rPr>
        <w:t>VILLAGE OF AKRON</w:t>
      </w:r>
    </w:p>
    <w:p w14:paraId="6B32B3EC" w14:textId="4AC34126" w:rsidR="00840A2B" w:rsidRDefault="00840A2B" w:rsidP="00840A2B">
      <w:pPr>
        <w:jc w:val="center"/>
        <w:rPr>
          <w:rFonts w:ascii="Bookman Old Style" w:hAnsi="Bookman Old Style"/>
          <w:sz w:val="36"/>
          <w:szCs w:val="36"/>
        </w:rPr>
      </w:pPr>
      <w:r>
        <w:rPr>
          <w:rFonts w:ascii="Bookman Old Style" w:hAnsi="Bookman Old Style"/>
          <w:sz w:val="36"/>
          <w:szCs w:val="36"/>
        </w:rPr>
        <w:t xml:space="preserve">SPECIAL COUNCIL MEETING </w:t>
      </w:r>
    </w:p>
    <w:p w14:paraId="0B9B2A6F" w14:textId="717BF6C9" w:rsidR="001E28C4" w:rsidRDefault="001E28C4" w:rsidP="00840A2B">
      <w:pPr>
        <w:jc w:val="center"/>
        <w:rPr>
          <w:rFonts w:ascii="Bookman Old Style" w:hAnsi="Bookman Old Style"/>
          <w:sz w:val="36"/>
          <w:szCs w:val="36"/>
        </w:rPr>
      </w:pPr>
      <w:r>
        <w:rPr>
          <w:rFonts w:ascii="Bookman Old Style" w:hAnsi="Bookman Old Style"/>
          <w:sz w:val="36"/>
          <w:szCs w:val="36"/>
        </w:rPr>
        <w:t>POLICE CHIEF INTERVEIW AND ORDINANCES</w:t>
      </w:r>
    </w:p>
    <w:p w14:paraId="1CE7D789" w14:textId="32E8617E" w:rsidR="00840A2B" w:rsidRDefault="001E28C4" w:rsidP="00840A2B">
      <w:pPr>
        <w:jc w:val="center"/>
        <w:rPr>
          <w:rFonts w:ascii="Bookman Old Style" w:hAnsi="Bookman Old Style"/>
          <w:sz w:val="36"/>
          <w:szCs w:val="36"/>
        </w:rPr>
      </w:pPr>
      <w:r>
        <w:rPr>
          <w:rFonts w:ascii="Bookman Old Style" w:hAnsi="Bookman Old Style"/>
          <w:sz w:val="36"/>
          <w:szCs w:val="36"/>
        </w:rPr>
        <w:t>APRIL</w:t>
      </w:r>
      <w:r w:rsidR="00840A2B">
        <w:rPr>
          <w:rFonts w:ascii="Bookman Old Style" w:hAnsi="Bookman Old Style"/>
          <w:sz w:val="36"/>
          <w:szCs w:val="36"/>
        </w:rPr>
        <w:t xml:space="preserve"> </w:t>
      </w:r>
      <w:r>
        <w:rPr>
          <w:rFonts w:ascii="Bookman Old Style" w:hAnsi="Bookman Old Style"/>
          <w:sz w:val="36"/>
          <w:szCs w:val="36"/>
        </w:rPr>
        <w:t>22</w:t>
      </w:r>
      <w:r w:rsidRPr="00840A2B">
        <w:rPr>
          <w:rFonts w:ascii="Bookman Old Style" w:hAnsi="Bookman Old Style"/>
          <w:sz w:val="36"/>
          <w:szCs w:val="36"/>
          <w:vertAlign w:val="superscript"/>
        </w:rPr>
        <w:t>ND</w:t>
      </w:r>
      <w:r w:rsidR="00840A2B">
        <w:rPr>
          <w:rFonts w:ascii="Bookman Old Style" w:hAnsi="Bookman Old Style"/>
          <w:sz w:val="36"/>
          <w:szCs w:val="36"/>
        </w:rPr>
        <w:t xml:space="preserve"> 2025</w:t>
      </w:r>
    </w:p>
    <w:p w14:paraId="405CD65E" w14:textId="77777777" w:rsidR="00840A2B" w:rsidRDefault="00840A2B" w:rsidP="00840A2B">
      <w:pPr>
        <w:rPr>
          <w:rFonts w:ascii="Bookman Old Style" w:hAnsi="Bookman Old Style"/>
        </w:rPr>
      </w:pPr>
    </w:p>
    <w:p w14:paraId="38D6BF65" w14:textId="11A6DA69" w:rsidR="00840A2B" w:rsidRDefault="00840A2B" w:rsidP="00840A2B">
      <w:pPr>
        <w:rPr>
          <w:rFonts w:ascii="Bookman Old Style" w:hAnsi="Bookman Old Style"/>
        </w:rPr>
      </w:pPr>
      <w:r>
        <w:rPr>
          <w:rFonts w:ascii="Bookman Old Style" w:hAnsi="Bookman Old Style"/>
        </w:rPr>
        <w:t>The special budget meeting was called to order at 6:0</w:t>
      </w:r>
      <w:r w:rsidR="001E28C4">
        <w:rPr>
          <w:rFonts w:ascii="Bookman Old Style" w:hAnsi="Bookman Old Style"/>
        </w:rPr>
        <w:t>2</w:t>
      </w:r>
      <w:r>
        <w:rPr>
          <w:rFonts w:ascii="Bookman Old Style" w:hAnsi="Bookman Old Style"/>
        </w:rPr>
        <w:t xml:space="preserve"> p.m. followed by the Pledge of Allegiance and roll call.</w:t>
      </w:r>
    </w:p>
    <w:p w14:paraId="7DD82F8A" w14:textId="50F401DA" w:rsidR="00840A2B" w:rsidRDefault="00840A2B" w:rsidP="00840A2B">
      <w:pPr>
        <w:rPr>
          <w:rFonts w:ascii="Bookman Old Style" w:hAnsi="Bookman Old Style"/>
          <w:b/>
          <w:bCs/>
        </w:rPr>
      </w:pPr>
      <w:r>
        <w:rPr>
          <w:rFonts w:ascii="Bookman Old Style" w:hAnsi="Bookman Old Style"/>
          <w:b/>
          <w:bCs/>
        </w:rPr>
        <w:t xml:space="preserve">Council members present: R. Huizar, T. Nusz, M. Strasz, D. Meyer, T. Tait </w:t>
      </w:r>
    </w:p>
    <w:p w14:paraId="32142902" w14:textId="445EE274" w:rsidR="00840A2B" w:rsidRDefault="00840A2B" w:rsidP="00840A2B">
      <w:pPr>
        <w:rPr>
          <w:rFonts w:ascii="Bookman Old Style" w:hAnsi="Bookman Old Style"/>
          <w:b/>
          <w:bCs/>
        </w:rPr>
      </w:pPr>
      <w:r>
        <w:rPr>
          <w:rFonts w:ascii="Bookman Old Style" w:hAnsi="Bookman Old Style"/>
          <w:b/>
          <w:bCs/>
        </w:rPr>
        <w:t>Employees present C. Wilson</w:t>
      </w:r>
    </w:p>
    <w:p w14:paraId="4B8B640B" w14:textId="783A7202" w:rsidR="00316187" w:rsidRDefault="001E28C4" w:rsidP="00840A2B">
      <w:pPr>
        <w:rPr>
          <w:rFonts w:ascii="Bookman Old Style" w:hAnsi="Bookman Old Style"/>
        </w:rPr>
      </w:pPr>
      <w:r>
        <w:rPr>
          <w:rFonts w:ascii="Bookman Old Style" w:hAnsi="Bookman Old Style"/>
        </w:rPr>
        <w:t xml:space="preserve">T. Tait wanted an interview with the police candidate and said it is always good to have a face-to-face conversation. The council read D. Danielson’s resume and all were impressed. D. Danielson has retired from the Frankenmuth police dept. and has worked with M. Mitin and J. Holsapple. He is aware that this is part-time and would be up to 29 hours every week. D. Danielson also stated that he would like to work 3 days a week during the school </w:t>
      </w:r>
      <w:r w:rsidR="00416C0A">
        <w:rPr>
          <w:rFonts w:ascii="Bookman Old Style" w:hAnsi="Bookman Old Style"/>
        </w:rPr>
        <w:t xml:space="preserve">hours as Jason would do some of the weekends. Jason also will work the hours on the weekends. It is understood that this will be 24-27 hours, approximately 54 hours every 2 weeks with no </w:t>
      </w:r>
      <w:r w:rsidR="00C7535E">
        <w:rPr>
          <w:rFonts w:ascii="Bookman Old Style" w:hAnsi="Bookman Old Style"/>
        </w:rPr>
        <w:t>benefits. T.</w:t>
      </w:r>
      <w:r w:rsidR="00416C0A">
        <w:rPr>
          <w:rFonts w:ascii="Bookman Old Style" w:hAnsi="Bookman Old Style"/>
        </w:rPr>
        <w:t xml:space="preserve"> Nusz asked if this would be a big adjustment for him, he replied “a lot easier. Danielson implied that he is a people person and that J. Holsapple is the gruff. T. Tait asked about L. Hill, D. Danielson said she can assist with the computer stuff, but not to play cop. Her</w:t>
      </w:r>
      <w:r w:rsidR="00C7535E">
        <w:rPr>
          <w:rFonts w:ascii="Bookman Old Style" w:hAnsi="Bookman Old Style"/>
        </w:rPr>
        <w:t>e</w:t>
      </w:r>
      <w:r w:rsidR="00416C0A">
        <w:rPr>
          <w:rFonts w:ascii="Bookman Old Style" w:hAnsi="Bookman Old Style"/>
        </w:rPr>
        <w:t xml:space="preserve"> </w:t>
      </w:r>
      <w:r w:rsidR="00C7535E">
        <w:rPr>
          <w:rFonts w:ascii="Bookman Old Style" w:hAnsi="Bookman Old Style"/>
        </w:rPr>
        <w:t>at</w:t>
      </w:r>
      <w:r w:rsidR="00416C0A">
        <w:rPr>
          <w:rFonts w:ascii="Bookman Old Style" w:hAnsi="Bookman Old Style"/>
        </w:rPr>
        <w:t xml:space="preserve"> the office is not necessary, this office </w:t>
      </w:r>
      <w:r w:rsidR="00C7535E">
        <w:rPr>
          <w:rFonts w:ascii="Bookman Old Style" w:hAnsi="Bookman Old Style"/>
        </w:rPr>
        <w:t>is too</w:t>
      </w:r>
      <w:r w:rsidR="00416C0A">
        <w:rPr>
          <w:rFonts w:ascii="Bookman Old Style" w:hAnsi="Bookman Old Style"/>
        </w:rPr>
        <w:t xml:space="preserve"> small, no need for someone to do clerical for 8 hours a month. Tait said he would rather see patrolling than sitting in the office. T. Nusz asked if there would be any difficulties in the </w:t>
      </w:r>
      <w:r w:rsidR="00331DD2">
        <w:rPr>
          <w:rFonts w:ascii="Bookman Old Style" w:hAnsi="Bookman Old Style"/>
        </w:rPr>
        <w:t>transition</w:t>
      </w:r>
      <w:r w:rsidR="00416C0A">
        <w:rPr>
          <w:rFonts w:ascii="Bookman Old Style" w:hAnsi="Bookman Old Style"/>
        </w:rPr>
        <w:t>.</w:t>
      </w:r>
      <w:r w:rsidR="00331DD2">
        <w:rPr>
          <w:rFonts w:ascii="Bookman Old Style" w:hAnsi="Bookman Old Style"/>
        </w:rPr>
        <w:t xml:space="preserve"> D. Danielson said that the council needs to understand the costs </w:t>
      </w:r>
      <w:r w:rsidR="00331DD2">
        <w:rPr>
          <w:rFonts w:ascii="Bookman Old Style" w:hAnsi="Bookman Old Style"/>
        </w:rPr>
        <w:lastRenderedPageBreak/>
        <w:t xml:space="preserve">and make an active decision on items when they come up. </w:t>
      </w:r>
      <w:r w:rsidR="00416C0A">
        <w:rPr>
          <w:rFonts w:ascii="Bookman Old Style" w:hAnsi="Bookman Old Style"/>
        </w:rPr>
        <w:t xml:space="preserve"> </w:t>
      </w:r>
      <w:r w:rsidR="00331DD2">
        <w:rPr>
          <w:rFonts w:ascii="Bookman Old Style" w:hAnsi="Bookman Old Style"/>
        </w:rPr>
        <w:t xml:space="preserve">D. Danielson likes spreadsheets. </w:t>
      </w:r>
    </w:p>
    <w:p w14:paraId="12BB84EB" w14:textId="4CAE7D4D" w:rsidR="00331DD2" w:rsidRDefault="00331DD2" w:rsidP="00840A2B">
      <w:pPr>
        <w:rPr>
          <w:rFonts w:ascii="Bookman Old Style" w:hAnsi="Bookman Old Style"/>
        </w:rPr>
      </w:pPr>
      <w:r>
        <w:rPr>
          <w:rFonts w:ascii="Bookman Old Style" w:hAnsi="Bookman Old Style"/>
        </w:rPr>
        <w:t>R. Huizar asks about what to expect for pay. D. Danielson said $30-$31 per hour because there are no benefits. R. Huizar asked about hiring another part-time officer, D</w:t>
      </w:r>
      <w:r w:rsidR="00C7535E">
        <w:rPr>
          <w:rFonts w:ascii="Bookman Old Style" w:hAnsi="Bookman Old Style"/>
        </w:rPr>
        <w:t>. Danielson said that it</w:t>
      </w:r>
      <w:r>
        <w:rPr>
          <w:rFonts w:ascii="Bookman Old Style" w:hAnsi="Bookman Old Style"/>
        </w:rPr>
        <w:t xml:space="preserve"> probably is not going to happen. D. Danielson said that he loves the job and will legitimately do the job, and that is what is needed here. D. Danielson said that he and J. Holsapple would like to be out-meeting people and be proactive. D. Danielson also said he is forefront for the prosecutor’s office and would like to go to Caro and meet everyone there. T. Nusz asked when he could start for the Village of Akron police, </w:t>
      </w:r>
      <w:r w:rsidR="005B4138">
        <w:rPr>
          <w:rFonts w:ascii="Bookman Old Style" w:hAnsi="Bookman Old Style"/>
        </w:rPr>
        <w:t>D</w:t>
      </w:r>
      <w:r w:rsidR="00C7535E">
        <w:rPr>
          <w:rFonts w:ascii="Bookman Old Style" w:hAnsi="Bookman Old Style"/>
        </w:rPr>
        <w:t>. Danielson</w:t>
      </w:r>
      <w:r w:rsidR="005B4138">
        <w:rPr>
          <w:rFonts w:ascii="Bookman Old Style" w:hAnsi="Bookman Old Style"/>
        </w:rPr>
        <w:t xml:space="preserve"> replied to it would probably not be until July because of the class schedules and MColes. </w:t>
      </w:r>
    </w:p>
    <w:p w14:paraId="0008D65A" w14:textId="148E6A3A" w:rsidR="005B4138" w:rsidRDefault="005B4138" w:rsidP="00840A2B">
      <w:pPr>
        <w:rPr>
          <w:rFonts w:ascii="Bookman Old Style" w:hAnsi="Bookman Old Style"/>
        </w:rPr>
      </w:pPr>
      <w:r>
        <w:rPr>
          <w:rFonts w:ascii="Bookman Old Style" w:hAnsi="Bookman Old Style"/>
        </w:rPr>
        <w:t>D</w:t>
      </w:r>
      <w:r w:rsidR="00C7535E">
        <w:rPr>
          <w:rFonts w:ascii="Bookman Old Style" w:hAnsi="Bookman Old Style"/>
        </w:rPr>
        <w:t>. Danielson</w:t>
      </w:r>
      <w:r>
        <w:rPr>
          <w:rFonts w:ascii="Bookman Old Style" w:hAnsi="Bookman Old Style"/>
        </w:rPr>
        <w:t xml:space="preserve"> also asked what the council would like to see from the police department and what are the expectations that they want. </w:t>
      </w:r>
      <w:r w:rsidR="00C7535E">
        <w:rPr>
          <w:rFonts w:ascii="Bookman Old Style" w:hAnsi="Bookman Old Style"/>
        </w:rPr>
        <w:t>D. Danielson</w:t>
      </w:r>
      <w:r>
        <w:rPr>
          <w:rFonts w:ascii="Bookman Old Style" w:hAnsi="Bookman Old Style"/>
        </w:rPr>
        <w:t xml:space="preserve"> stated that he just doesn’t want any surprises, you are paying for a job to be done, and you need to get what you are expecting. Need to get all entities together without any conflict.  D. Danielson would not like to work the night shift and talked about putting cameras up and maybe some drone work. Park seems to be the biggest issue, D</w:t>
      </w:r>
      <w:r w:rsidR="00C7535E">
        <w:rPr>
          <w:rFonts w:ascii="Bookman Old Style" w:hAnsi="Bookman Old Style"/>
        </w:rPr>
        <w:t>. Danielson</w:t>
      </w:r>
      <w:r>
        <w:rPr>
          <w:rFonts w:ascii="Bookman Old Style" w:hAnsi="Bookman Old Style"/>
        </w:rPr>
        <w:t xml:space="preserve"> said he is an ideas guy and there are a lot of options. </w:t>
      </w:r>
    </w:p>
    <w:p w14:paraId="1CF408D2" w14:textId="02ACBFCA" w:rsidR="005B4138" w:rsidRDefault="005B4138" w:rsidP="00840A2B">
      <w:pPr>
        <w:rPr>
          <w:rFonts w:ascii="Bookman Old Style" w:hAnsi="Bookman Old Style"/>
        </w:rPr>
      </w:pPr>
      <w:r>
        <w:rPr>
          <w:rFonts w:ascii="Bookman Old Style" w:hAnsi="Bookman Old Style"/>
        </w:rPr>
        <w:t xml:space="preserve">R. Huizar said he can start at the end of July, $30-$31 per hour, budget is still there, no benefits, it is saving us money, no full time. If J. Holsapple worked the nights, it would be up to D. Danielson to make that schedule. </w:t>
      </w:r>
    </w:p>
    <w:p w14:paraId="0052A0AD" w14:textId="3BE0B9FF" w:rsidR="005B4138" w:rsidRDefault="005B4138" w:rsidP="00840A2B">
      <w:pPr>
        <w:rPr>
          <w:rFonts w:ascii="Bookman Old Style" w:hAnsi="Bookman Old Style"/>
        </w:rPr>
      </w:pPr>
      <w:r>
        <w:rPr>
          <w:rFonts w:ascii="Bookman Old Style" w:hAnsi="Bookman Old Style"/>
        </w:rPr>
        <w:t xml:space="preserve">Motion by T. Nusz to hire David Danielson for $30.00 per hour up to 29 hours per week with no benefits as the Chief of </w:t>
      </w:r>
      <w:r w:rsidR="00E01C7C">
        <w:rPr>
          <w:rFonts w:ascii="Bookman Old Style" w:hAnsi="Bookman Old Style"/>
        </w:rPr>
        <w:t>Police,</w:t>
      </w:r>
      <w:r>
        <w:rPr>
          <w:rFonts w:ascii="Bookman Old Style" w:hAnsi="Bookman Old Style"/>
        </w:rPr>
        <w:t xml:space="preserve"> M. Strasz </w:t>
      </w:r>
      <w:r w:rsidR="00E01C7C">
        <w:rPr>
          <w:rFonts w:ascii="Bookman Old Style" w:hAnsi="Bookman Old Style"/>
        </w:rPr>
        <w:t xml:space="preserve">supported the motion. All in favor, motion passed </w:t>
      </w:r>
    </w:p>
    <w:p w14:paraId="04098B62" w14:textId="0582E7BC" w:rsidR="00E01C7C" w:rsidRDefault="00E01C7C" w:rsidP="00840A2B">
      <w:pPr>
        <w:rPr>
          <w:rFonts w:ascii="Bookman Old Style" w:hAnsi="Bookman Old Style"/>
        </w:rPr>
      </w:pPr>
      <w:r>
        <w:rPr>
          <w:rFonts w:ascii="Bookman Old Style" w:hAnsi="Bookman Old Style"/>
        </w:rPr>
        <w:t xml:space="preserve">R. Huizar added that M. Mitin will help us get what we need to help our police department out and with grants as well. </w:t>
      </w:r>
    </w:p>
    <w:p w14:paraId="5BDD1AB0" w14:textId="3DDE7561" w:rsidR="00E01C7C" w:rsidRDefault="00E01C7C" w:rsidP="00840A2B">
      <w:pPr>
        <w:rPr>
          <w:rFonts w:ascii="Bookman Old Style" w:hAnsi="Bookman Old Style"/>
        </w:rPr>
      </w:pPr>
      <w:r>
        <w:rPr>
          <w:rFonts w:ascii="Bookman Old Style" w:hAnsi="Bookman Old Style"/>
        </w:rPr>
        <w:t xml:space="preserve">Motion by T. Nusz to adopt the Performance Resolution. M. Strasz supported the motion. All in favor, motion passed with correction.  </w:t>
      </w:r>
    </w:p>
    <w:p w14:paraId="1C784AB4" w14:textId="673CA3B6" w:rsidR="00E01C7C" w:rsidRDefault="00E01C7C" w:rsidP="00840A2B">
      <w:pPr>
        <w:rPr>
          <w:rFonts w:ascii="Bookman Old Style" w:hAnsi="Bookman Old Style"/>
        </w:rPr>
      </w:pPr>
      <w:r>
        <w:rPr>
          <w:rFonts w:ascii="Bookman Old Style" w:hAnsi="Bookman Old Style"/>
        </w:rPr>
        <w:t>Motion by T. Nusz to adopt Ordinance 1303 ORV and Golf Cart Ordinance, T. Tait supported the motion. All in favor, motion passed.</w:t>
      </w:r>
    </w:p>
    <w:p w14:paraId="5FF82827" w14:textId="4A0624E2" w:rsidR="00E01C7C" w:rsidRDefault="00E01C7C" w:rsidP="00840A2B">
      <w:pPr>
        <w:rPr>
          <w:rFonts w:ascii="Bookman Old Style" w:hAnsi="Bookman Old Style"/>
        </w:rPr>
      </w:pPr>
      <w:r>
        <w:rPr>
          <w:rFonts w:ascii="Bookman Old Style" w:hAnsi="Bookman Old Style"/>
        </w:rPr>
        <w:t>Motion by M. Strasz to adopt the Travel Ordinance 1335, T. Tait supported the motion. All in favor, motion passed with corrections.</w:t>
      </w:r>
    </w:p>
    <w:p w14:paraId="6E7D3310" w14:textId="19AF74C0" w:rsidR="00E01C7C" w:rsidRDefault="00E01C7C" w:rsidP="00840A2B">
      <w:pPr>
        <w:rPr>
          <w:rFonts w:ascii="Bookman Old Style" w:hAnsi="Bookman Old Style"/>
        </w:rPr>
      </w:pPr>
      <w:r>
        <w:rPr>
          <w:rFonts w:ascii="Bookman Old Style" w:hAnsi="Bookman Old Style"/>
        </w:rPr>
        <w:lastRenderedPageBreak/>
        <w:t>Motion by T. Nusz to adopt Trash Ordinance 1050, M. Strasz supported the motion. All in favor, motion passed with corrections.</w:t>
      </w:r>
    </w:p>
    <w:p w14:paraId="5FC4D447" w14:textId="1EB8A4AF" w:rsidR="00E01C7C" w:rsidRDefault="00E01C7C" w:rsidP="00840A2B">
      <w:pPr>
        <w:rPr>
          <w:rFonts w:ascii="Bookman Old Style" w:hAnsi="Bookman Old Style"/>
        </w:rPr>
      </w:pPr>
      <w:r>
        <w:rPr>
          <w:rFonts w:ascii="Bookman Old Style" w:hAnsi="Bookman Old Style"/>
        </w:rPr>
        <w:t>Motion by T. Nusz to adopt Sidewalk Ordinance 1415</w:t>
      </w:r>
      <w:r w:rsidR="0082748E">
        <w:rPr>
          <w:rFonts w:ascii="Bookman Old Style" w:hAnsi="Bookman Old Style"/>
        </w:rPr>
        <w:t>, T. Tait supported the motion. All in favor, motion passed with corrections.</w:t>
      </w:r>
    </w:p>
    <w:p w14:paraId="0BE93BD6" w14:textId="2F1FC27E" w:rsidR="0082748E" w:rsidRDefault="0082748E" w:rsidP="00840A2B">
      <w:pPr>
        <w:rPr>
          <w:rFonts w:ascii="Bookman Old Style" w:hAnsi="Bookman Old Style"/>
        </w:rPr>
      </w:pPr>
      <w:r>
        <w:rPr>
          <w:rFonts w:ascii="Bookman Old Style" w:hAnsi="Bookman Old Style"/>
        </w:rPr>
        <w:t>Public Comment: None</w:t>
      </w:r>
    </w:p>
    <w:p w14:paraId="58B3DAF1" w14:textId="35A90B71" w:rsidR="0082748E" w:rsidRDefault="0082748E" w:rsidP="00840A2B">
      <w:pPr>
        <w:rPr>
          <w:rFonts w:ascii="Bookman Old Style" w:hAnsi="Bookman Old Style"/>
        </w:rPr>
      </w:pPr>
      <w:r>
        <w:rPr>
          <w:rFonts w:ascii="Bookman Old Style" w:hAnsi="Bookman Old Style"/>
        </w:rPr>
        <w:t xml:space="preserve">Motion by T. Nusz to adjourn at 7:10 pm, T. Tait supported the motion. All in favor, motion passed </w:t>
      </w:r>
    </w:p>
    <w:p w14:paraId="6229A0A5" w14:textId="77777777" w:rsidR="00E01C7C" w:rsidRDefault="00E01C7C" w:rsidP="00840A2B">
      <w:pPr>
        <w:rPr>
          <w:rFonts w:ascii="Bookman Old Style" w:hAnsi="Bookman Old Style"/>
        </w:rPr>
      </w:pPr>
    </w:p>
    <w:p w14:paraId="367666B6" w14:textId="77777777" w:rsidR="00E01C7C" w:rsidRDefault="00E01C7C" w:rsidP="00840A2B">
      <w:pPr>
        <w:rPr>
          <w:rFonts w:ascii="Bookman Old Style" w:hAnsi="Bookman Old Style"/>
        </w:rPr>
      </w:pPr>
    </w:p>
    <w:p w14:paraId="680EB37A" w14:textId="77777777" w:rsidR="00331DD2" w:rsidRDefault="00331DD2" w:rsidP="00840A2B">
      <w:pPr>
        <w:rPr>
          <w:rFonts w:ascii="Bookman Old Style" w:hAnsi="Bookman Old Style"/>
        </w:rPr>
      </w:pPr>
    </w:p>
    <w:p w14:paraId="01A87924" w14:textId="522BE19C" w:rsidR="00331DD2" w:rsidRPr="00840A2B" w:rsidRDefault="00331DD2" w:rsidP="00840A2B">
      <w:pPr>
        <w:rPr>
          <w:rFonts w:ascii="Bookman Old Style" w:hAnsi="Bookman Old Style"/>
        </w:rPr>
      </w:pPr>
    </w:p>
    <w:sectPr w:rsidR="00331DD2" w:rsidRPr="00840A2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732C3" w14:textId="77777777" w:rsidR="00491D9F" w:rsidRDefault="00491D9F" w:rsidP="006042C4">
      <w:pPr>
        <w:spacing w:after="0" w:line="240" w:lineRule="auto"/>
      </w:pPr>
      <w:r>
        <w:separator/>
      </w:r>
    </w:p>
  </w:endnote>
  <w:endnote w:type="continuationSeparator" w:id="0">
    <w:p w14:paraId="5C11F767" w14:textId="77777777" w:rsidR="00491D9F" w:rsidRDefault="00491D9F" w:rsidP="00604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1D86A" w14:textId="77777777" w:rsidR="006042C4" w:rsidRDefault="006042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B6200" w14:textId="72855346" w:rsidR="00981B5B" w:rsidRDefault="00981B5B">
    <w:pPr>
      <w:pStyle w:val="Footer"/>
    </w:pPr>
    <w:r>
      <w:t>R.H.________MS________TN________TT________DM________</w:t>
    </w:r>
  </w:p>
  <w:p w14:paraId="59E08789" w14:textId="77777777" w:rsidR="006042C4" w:rsidRDefault="006042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B2355" w14:textId="77777777" w:rsidR="006042C4" w:rsidRDefault="00604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830A4" w14:textId="77777777" w:rsidR="00491D9F" w:rsidRDefault="00491D9F" w:rsidP="006042C4">
      <w:pPr>
        <w:spacing w:after="0" w:line="240" w:lineRule="auto"/>
      </w:pPr>
      <w:r>
        <w:separator/>
      </w:r>
    </w:p>
  </w:footnote>
  <w:footnote w:type="continuationSeparator" w:id="0">
    <w:p w14:paraId="50FE2EDE" w14:textId="77777777" w:rsidR="00491D9F" w:rsidRDefault="00491D9F" w:rsidP="00604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964E9" w14:textId="77777777" w:rsidR="006042C4" w:rsidRDefault="006042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1719A" w14:textId="77777777" w:rsidR="006042C4" w:rsidRDefault="006042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B3EB1" w14:textId="77777777" w:rsidR="006042C4" w:rsidRDefault="006042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A2B"/>
    <w:rsid w:val="001E28C4"/>
    <w:rsid w:val="00200039"/>
    <w:rsid w:val="00282741"/>
    <w:rsid w:val="00316187"/>
    <w:rsid w:val="00331DD2"/>
    <w:rsid w:val="00352A2A"/>
    <w:rsid w:val="00412A49"/>
    <w:rsid w:val="00416C0A"/>
    <w:rsid w:val="00491D9F"/>
    <w:rsid w:val="005B4138"/>
    <w:rsid w:val="006042C4"/>
    <w:rsid w:val="00655CE9"/>
    <w:rsid w:val="00696C4E"/>
    <w:rsid w:val="006F57F1"/>
    <w:rsid w:val="007810E1"/>
    <w:rsid w:val="0082748E"/>
    <w:rsid w:val="00840A2B"/>
    <w:rsid w:val="00886F10"/>
    <w:rsid w:val="008C2EE1"/>
    <w:rsid w:val="00971367"/>
    <w:rsid w:val="00981B5B"/>
    <w:rsid w:val="00AC2E7B"/>
    <w:rsid w:val="00BF5450"/>
    <w:rsid w:val="00C36E17"/>
    <w:rsid w:val="00C7535E"/>
    <w:rsid w:val="00D22FF3"/>
    <w:rsid w:val="00D778B3"/>
    <w:rsid w:val="00DD6BD1"/>
    <w:rsid w:val="00E01C7C"/>
    <w:rsid w:val="00E05910"/>
    <w:rsid w:val="00ED6FF7"/>
    <w:rsid w:val="00F672CF"/>
    <w:rsid w:val="00F74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1BCD3"/>
  <w15:chartTrackingRefBased/>
  <w15:docId w15:val="{5C5B7B8A-6516-4D9F-81F2-8774A771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0A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0A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0A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0A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0A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0A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0A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0A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0A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A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0A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0A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0A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0A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0A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0A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0A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0A2B"/>
    <w:rPr>
      <w:rFonts w:eastAsiaTheme="majorEastAsia" w:cstheme="majorBidi"/>
      <w:color w:val="272727" w:themeColor="text1" w:themeTint="D8"/>
    </w:rPr>
  </w:style>
  <w:style w:type="paragraph" w:styleId="Title">
    <w:name w:val="Title"/>
    <w:basedOn w:val="Normal"/>
    <w:next w:val="Normal"/>
    <w:link w:val="TitleChar"/>
    <w:uiPriority w:val="10"/>
    <w:qFormat/>
    <w:rsid w:val="00840A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0A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0A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0A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0A2B"/>
    <w:pPr>
      <w:spacing w:before="160"/>
      <w:jc w:val="center"/>
    </w:pPr>
    <w:rPr>
      <w:i/>
      <w:iCs/>
      <w:color w:val="404040" w:themeColor="text1" w:themeTint="BF"/>
    </w:rPr>
  </w:style>
  <w:style w:type="character" w:customStyle="1" w:styleId="QuoteChar">
    <w:name w:val="Quote Char"/>
    <w:basedOn w:val="DefaultParagraphFont"/>
    <w:link w:val="Quote"/>
    <w:uiPriority w:val="29"/>
    <w:rsid w:val="00840A2B"/>
    <w:rPr>
      <w:i/>
      <w:iCs/>
      <w:color w:val="404040" w:themeColor="text1" w:themeTint="BF"/>
    </w:rPr>
  </w:style>
  <w:style w:type="paragraph" w:styleId="ListParagraph">
    <w:name w:val="List Paragraph"/>
    <w:basedOn w:val="Normal"/>
    <w:uiPriority w:val="34"/>
    <w:qFormat/>
    <w:rsid w:val="00840A2B"/>
    <w:pPr>
      <w:ind w:left="720"/>
      <w:contextualSpacing/>
    </w:pPr>
  </w:style>
  <w:style w:type="character" w:styleId="IntenseEmphasis">
    <w:name w:val="Intense Emphasis"/>
    <w:basedOn w:val="DefaultParagraphFont"/>
    <w:uiPriority w:val="21"/>
    <w:qFormat/>
    <w:rsid w:val="00840A2B"/>
    <w:rPr>
      <w:i/>
      <w:iCs/>
      <w:color w:val="0F4761" w:themeColor="accent1" w:themeShade="BF"/>
    </w:rPr>
  </w:style>
  <w:style w:type="paragraph" w:styleId="IntenseQuote">
    <w:name w:val="Intense Quote"/>
    <w:basedOn w:val="Normal"/>
    <w:next w:val="Normal"/>
    <w:link w:val="IntenseQuoteChar"/>
    <w:uiPriority w:val="30"/>
    <w:qFormat/>
    <w:rsid w:val="00840A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0A2B"/>
    <w:rPr>
      <w:i/>
      <w:iCs/>
      <w:color w:val="0F4761" w:themeColor="accent1" w:themeShade="BF"/>
    </w:rPr>
  </w:style>
  <w:style w:type="character" w:styleId="IntenseReference">
    <w:name w:val="Intense Reference"/>
    <w:basedOn w:val="DefaultParagraphFont"/>
    <w:uiPriority w:val="32"/>
    <w:qFormat/>
    <w:rsid w:val="00840A2B"/>
    <w:rPr>
      <w:b/>
      <w:bCs/>
      <w:smallCaps/>
      <w:color w:val="0F4761" w:themeColor="accent1" w:themeShade="BF"/>
      <w:spacing w:val="5"/>
    </w:rPr>
  </w:style>
  <w:style w:type="paragraph" w:styleId="Header">
    <w:name w:val="header"/>
    <w:basedOn w:val="Normal"/>
    <w:link w:val="HeaderChar"/>
    <w:uiPriority w:val="99"/>
    <w:unhideWhenUsed/>
    <w:rsid w:val="006042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2C4"/>
  </w:style>
  <w:style w:type="paragraph" w:styleId="Footer">
    <w:name w:val="footer"/>
    <w:basedOn w:val="Normal"/>
    <w:link w:val="FooterChar"/>
    <w:uiPriority w:val="99"/>
    <w:unhideWhenUsed/>
    <w:rsid w:val="006042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Wilinski</dc:creator>
  <cp:keywords/>
  <dc:description/>
  <cp:lastModifiedBy>CharlynnWilson</cp:lastModifiedBy>
  <cp:revision>8</cp:revision>
  <cp:lastPrinted>2025-05-07T13:13:00Z</cp:lastPrinted>
  <dcterms:created xsi:type="dcterms:W3CDTF">2025-04-28T15:50:00Z</dcterms:created>
  <dcterms:modified xsi:type="dcterms:W3CDTF">2025-05-07T13:14:00Z</dcterms:modified>
</cp:coreProperties>
</file>