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FAF" w:rsidRDefault="000A0AAD" w:rsidP="000A0AAD">
      <w:pPr>
        <w:jc w:val="center"/>
      </w:pPr>
      <w:r>
        <w:rPr>
          <w:noProof/>
        </w:rPr>
        <w:drawing>
          <wp:inline distT="0" distB="0" distL="0" distR="0">
            <wp:extent cx="1050677" cy="1065475"/>
            <wp:effectExtent l="19050" t="0" r="0" b="0"/>
            <wp:docPr id="1" name="Picture 0" descr="village of akr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lage of akron logo.jpg"/>
                    <pic:cNvPicPr/>
                  </pic:nvPicPr>
                  <pic:blipFill>
                    <a:blip r:embed="rId4"/>
                    <a:stretch>
                      <a:fillRect/>
                    </a:stretch>
                  </pic:blipFill>
                  <pic:spPr>
                    <a:xfrm>
                      <a:off x="0" y="0"/>
                      <a:ext cx="1058127" cy="1073030"/>
                    </a:xfrm>
                    <a:prstGeom prst="rect">
                      <a:avLst/>
                    </a:prstGeom>
                  </pic:spPr>
                </pic:pic>
              </a:graphicData>
            </a:graphic>
          </wp:inline>
        </w:drawing>
      </w:r>
    </w:p>
    <w:p w:rsidR="000A0AAD" w:rsidRDefault="000A0AAD" w:rsidP="000A0AAD">
      <w:pPr>
        <w:jc w:val="center"/>
        <w:rPr>
          <w:b/>
          <w:sz w:val="36"/>
          <w:szCs w:val="36"/>
        </w:rPr>
      </w:pPr>
      <w:r>
        <w:rPr>
          <w:b/>
          <w:sz w:val="36"/>
          <w:szCs w:val="36"/>
        </w:rPr>
        <w:t>VILLAGE OF AKRON</w:t>
      </w:r>
    </w:p>
    <w:p w:rsidR="000A0AAD" w:rsidRDefault="000A0AAD" w:rsidP="000A0AAD">
      <w:pPr>
        <w:jc w:val="center"/>
        <w:rPr>
          <w:b/>
          <w:sz w:val="36"/>
          <w:szCs w:val="36"/>
        </w:rPr>
      </w:pPr>
      <w:r>
        <w:rPr>
          <w:b/>
          <w:sz w:val="36"/>
          <w:szCs w:val="36"/>
        </w:rPr>
        <w:t>SPECIAL EMPLOYEE MEETING</w:t>
      </w:r>
    </w:p>
    <w:p w:rsidR="000A0AAD" w:rsidRDefault="000A0AAD" w:rsidP="000A0AAD">
      <w:pPr>
        <w:jc w:val="center"/>
        <w:rPr>
          <w:b/>
          <w:sz w:val="36"/>
          <w:szCs w:val="36"/>
        </w:rPr>
      </w:pPr>
      <w:r>
        <w:rPr>
          <w:b/>
          <w:sz w:val="36"/>
          <w:szCs w:val="36"/>
        </w:rPr>
        <w:t>OCTOBER 18, 2024</w:t>
      </w:r>
    </w:p>
    <w:p w:rsidR="000A0AAD" w:rsidRDefault="00186AA2" w:rsidP="000A0AAD">
      <w:pPr>
        <w:rPr>
          <w:sz w:val="24"/>
          <w:szCs w:val="24"/>
        </w:rPr>
      </w:pPr>
      <w:r w:rsidRPr="00186AA2">
        <w:t>The Special Akron Village Employee meeting was called to order at 6:00 PM followed by the Pledge of Allegiance and roll call</w:t>
      </w:r>
      <w:r>
        <w:rPr>
          <w:sz w:val="24"/>
          <w:szCs w:val="24"/>
        </w:rPr>
        <w:t>.</w:t>
      </w:r>
    </w:p>
    <w:p w:rsidR="00186AA2" w:rsidRDefault="00186AA2" w:rsidP="00186AA2">
      <w:pPr>
        <w:pStyle w:val="NoSpacing"/>
      </w:pPr>
      <w:r w:rsidRPr="00186AA2">
        <w:rPr>
          <w:b/>
        </w:rPr>
        <w:t xml:space="preserve">Council Members Present: </w:t>
      </w:r>
      <w:r w:rsidRPr="00186AA2">
        <w:t xml:space="preserve">R. Hill, </w:t>
      </w:r>
      <w:r>
        <w:t>T. Nusz, R. Huizar, D. Meyer, M. Strasz</w:t>
      </w:r>
    </w:p>
    <w:p w:rsidR="00186AA2" w:rsidRDefault="00186AA2" w:rsidP="00186AA2">
      <w:pPr>
        <w:pStyle w:val="NoSpacing"/>
      </w:pPr>
      <w:r>
        <w:rPr>
          <w:b/>
        </w:rPr>
        <w:t xml:space="preserve">Employees Present: </w:t>
      </w:r>
      <w:r>
        <w:t>M. Burke, M. Wilinski</w:t>
      </w:r>
    </w:p>
    <w:p w:rsidR="00186AA2" w:rsidRDefault="00186AA2" w:rsidP="00186AA2">
      <w:pPr>
        <w:pStyle w:val="NoSpacing"/>
      </w:pPr>
    </w:p>
    <w:p w:rsidR="00186AA2" w:rsidRDefault="00186AA2" w:rsidP="00186AA2">
      <w:pPr>
        <w:pStyle w:val="NoSpacing"/>
      </w:pPr>
      <w:r>
        <w:t>The purpose of the employee meeting was for each employee to describe their issues and attempt resolution of issues. Teri explained the chain of command that isn't to be deviated from. Teri mentioned that employees shouldn't have to work in a hostile work environment. It was reiterated that employees must be professional and respectful to residents.</w:t>
      </w:r>
    </w:p>
    <w:p w:rsidR="00186AA2" w:rsidRDefault="00186AA2" w:rsidP="00186AA2">
      <w:pPr>
        <w:pStyle w:val="NoSpacing"/>
      </w:pPr>
    </w:p>
    <w:p w:rsidR="00186AA2" w:rsidRDefault="00186AA2" w:rsidP="00186AA2">
      <w:pPr>
        <w:pStyle w:val="NoSpacing"/>
      </w:pPr>
      <w:r>
        <w:t>Motion by T. Nusz to adjourn at 6:41. R. Huizar supported the motion. Motion carried.</w:t>
      </w:r>
    </w:p>
    <w:p w:rsidR="00186AA2" w:rsidRDefault="00186AA2" w:rsidP="00186AA2">
      <w:pPr>
        <w:pStyle w:val="NoSpacing"/>
      </w:pPr>
    </w:p>
    <w:p w:rsidR="00186AA2" w:rsidRDefault="00186AA2" w:rsidP="00186AA2">
      <w:pPr>
        <w:pStyle w:val="NoSpacing"/>
      </w:pPr>
    </w:p>
    <w:p w:rsidR="00186AA2" w:rsidRDefault="00186AA2" w:rsidP="00186AA2">
      <w:pPr>
        <w:pStyle w:val="NoSpacing"/>
      </w:pPr>
    </w:p>
    <w:p w:rsidR="00186AA2" w:rsidRDefault="00186AA2" w:rsidP="00186AA2">
      <w:pPr>
        <w:pStyle w:val="NoSpacing"/>
      </w:pPr>
      <w:r>
        <w:t>Respectfully submitted by,</w:t>
      </w:r>
    </w:p>
    <w:p w:rsidR="00186AA2" w:rsidRDefault="00186AA2" w:rsidP="00186AA2">
      <w:pPr>
        <w:pStyle w:val="NoSpacing"/>
      </w:pPr>
    </w:p>
    <w:p w:rsidR="00186AA2" w:rsidRDefault="00186AA2" w:rsidP="00186AA2">
      <w:pPr>
        <w:pStyle w:val="NoSpacing"/>
      </w:pPr>
    </w:p>
    <w:p w:rsidR="00186AA2" w:rsidRDefault="00186AA2" w:rsidP="00186AA2">
      <w:pPr>
        <w:pStyle w:val="NoSpacing"/>
      </w:pPr>
    </w:p>
    <w:p w:rsidR="00186AA2" w:rsidRDefault="00186AA2" w:rsidP="00186AA2">
      <w:pPr>
        <w:pStyle w:val="NoSpacing"/>
      </w:pPr>
      <w:r>
        <w:t>Monica Wilinski</w:t>
      </w:r>
    </w:p>
    <w:p w:rsidR="00186AA2" w:rsidRPr="00186AA2" w:rsidRDefault="00186AA2" w:rsidP="00186AA2">
      <w:pPr>
        <w:pStyle w:val="NoSpacing"/>
      </w:pPr>
      <w:r>
        <w:t>Akron Village Clerk</w:t>
      </w:r>
    </w:p>
    <w:sectPr w:rsidR="00186AA2" w:rsidRPr="00186AA2" w:rsidSect="00CF6F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0A0AAD"/>
    <w:rsid w:val="000A0AAD"/>
    <w:rsid w:val="00186AA2"/>
    <w:rsid w:val="00365C6E"/>
    <w:rsid w:val="00CA18F4"/>
    <w:rsid w:val="00CF6F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F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AAD"/>
    <w:rPr>
      <w:rFonts w:ascii="Tahoma" w:hAnsi="Tahoma" w:cs="Tahoma"/>
      <w:sz w:val="16"/>
      <w:szCs w:val="16"/>
    </w:rPr>
  </w:style>
  <w:style w:type="paragraph" w:styleId="NoSpacing">
    <w:name w:val="No Spacing"/>
    <w:uiPriority w:val="1"/>
    <w:qFormat/>
    <w:rsid w:val="00186AA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2024-10-21T13:47:00Z</dcterms:created>
  <dcterms:modified xsi:type="dcterms:W3CDTF">2024-11-20T13:58:00Z</dcterms:modified>
</cp:coreProperties>
</file>