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1D" w:rsidRDefault="00002C82" w:rsidP="00002C82">
      <w:pPr>
        <w:jc w:val="center"/>
      </w:pPr>
      <w:r>
        <w:rPr>
          <w:noProof/>
        </w:rPr>
        <w:drawing>
          <wp:inline distT="0" distB="0" distL="0" distR="0">
            <wp:extent cx="1085664" cy="1097280"/>
            <wp:effectExtent l="19050" t="0" r="186" b="0"/>
            <wp:docPr id="1" name="Picture 0" descr="village of akr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akron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664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82" w:rsidRDefault="00002C82" w:rsidP="00002C82">
      <w:pPr>
        <w:jc w:val="center"/>
        <w:rPr>
          <w:sz w:val="36"/>
          <w:szCs w:val="36"/>
        </w:rPr>
      </w:pPr>
      <w:r>
        <w:rPr>
          <w:sz w:val="36"/>
          <w:szCs w:val="36"/>
        </w:rPr>
        <w:t>VILLAGE OF AKRON</w:t>
      </w:r>
    </w:p>
    <w:p w:rsidR="00002C82" w:rsidRDefault="00002C82" w:rsidP="00002C82">
      <w:pPr>
        <w:jc w:val="center"/>
        <w:rPr>
          <w:sz w:val="36"/>
          <w:szCs w:val="36"/>
        </w:rPr>
      </w:pPr>
      <w:r>
        <w:rPr>
          <w:sz w:val="36"/>
          <w:szCs w:val="36"/>
        </w:rPr>
        <w:t>COUNCIL AGENDA</w:t>
      </w:r>
    </w:p>
    <w:p w:rsidR="00002C82" w:rsidRDefault="00002C82" w:rsidP="00002C82">
      <w:pPr>
        <w:jc w:val="center"/>
        <w:rPr>
          <w:sz w:val="36"/>
          <w:szCs w:val="36"/>
        </w:rPr>
      </w:pPr>
      <w:r>
        <w:rPr>
          <w:sz w:val="36"/>
          <w:szCs w:val="36"/>
        </w:rPr>
        <w:t>JANUARY 21, 2025</w:t>
      </w:r>
    </w:p>
    <w:p w:rsidR="00002C82" w:rsidRDefault="00002C82" w:rsidP="00002C82">
      <w:pPr>
        <w:rPr>
          <w:sz w:val="28"/>
          <w:szCs w:val="28"/>
        </w:rPr>
      </w:pPr>
    </w:p>
    <w:p w:rsidR="00002C82" w:rsidRPr="00002C82" w:rsidRDefault="00002C82" w:rsidP="00002C82">
      <w:pPr>
        <w:pStyle w:val="NoSpacing"/>
        <w:rPr>
          <w:sz w:val="28"/>
          <w:szCs w:val="28"/>
        </w:rPr>
      </w:pPr>
      <w:r w:rsidRPr="00002C82">
        <w:rPr>
          <w:sz w:val="28"/>
          <w:szCs w:val="28"/>
        </w:rPr>
        <w:t>REGULAR MEETING</w:t>
      </w:r>
    </w:p>
    <w:p w:rsidR="00002C82" w:rsidRDefault="00002C82" w:rsidP="00002C82">
      <w:pPr>
        <w:pStyle w:val="NoSpacing"/>
        <w:rPr>
          <w:sz w:val="28"/>
          <w:szCs w:val="28"/>
        </w:rPr>
      </w:pPr>
      <w:r>
        <w:tab/>
      </w:r>
      <w:r w:rsidRPr="00002C82">
        <w:rPr>
          <w:sz w:val="28"/>
          <w:szCs w:val="28"/>
        </w:rPr>
        <w:t xml:space="preserve">   1. PLEDGE OF ALLEGIANCE</w:t>
      </w:r>
    </w:p>
    <w:p w:rsidR="00002C82" w:rsidRDefault="00002C82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2. ROLL CALL</w:t>
      </w:r>
    </w:p>
    <w:p w:rsidR="00002C82" w:rsidRDefault="00002C82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3. AKRON COUNCIL MINUTES APPROVAL - DECEMBER 17, 2024</w:t>
      </w:r>
    </w:p>
    <w:p w:rsidR="00002C82" w:rsidRDefault="00002C82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4. AKRON COUNCIL MINUTES APPROVAL - DECEMBER 17, 2024 - CLOSED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SESSION</w:t>
      </w:r>
    </w:p>
    <w:p w:rsidR="00002C82" w:rsidRDefault="00002C82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5. AKRON COUNCIL MINUTES APPROVAL - DECEMBER 23, 2024 - BUDGET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MEETING</w:t>
      </w:r>
    </w:p>
    <w:p w:rsidR="00002C82" w:rsidRDefault="00002C82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6. AKRON COUNCIL MINUTES APPROVAL - DECEMBER 28, 2024 -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ARPA/FINANCIAL TRANSFER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7. PUBLIC COMMENT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8. BILLS &amp; OBLIGATIONS APPROVAL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9. PRESIDENT'S REPORT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HIRING DPW SUPERVISOR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PUBLIC WORKS REPORT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DESIGNATION OF STREET ADMINISTRATOR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FIRE REPORT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C. TREASURER'S REPORT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D. POLICE REPORT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POLICE ACTIVITY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EMPLOYEE PHYSICALS</w:t>
      </w:r>
    </w:p>
    <w:p w:rsidR="008F32C8" w:rsidRDefault="008F32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E. CLERK'S REPORT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POSTCARD STAMPS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ABADATA - ACH/CREDIT CARD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FORM APPROVALS</w:t>
      </w:r>
    </w:p>
    <w:p w:rsidR="008F32C8" w:rsidRDefault="008F32C8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SECURITY AWARENESS TRAINING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10. OLD BUSINESS</w:t>
      </w:r>
    </w:p>
    <w:p w:rsidR="00155AAD" w:rsidRDefault="00155AAD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11. NEW BUSINESS</w:t>
      </w:r>
    </w:p>
    <w:p w:rsidR="008F32C8" w:rsidRDefault="008F32C8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ALVIN VOLLMAR - ORDINANCE ON COMMERCIAL PROPERTY</w:t>
      </w:r>
    </w:p>
    <w:p w:rsidR="008F32C8" w:rsidRDefault="008F32C8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12. PUBLIC COMMENT</w:t>
      </w:r>
    </w:p>
    <w:p w:rsidR="008F32C8" w:rsidRDefault="008F32C8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8F32C8" w:rsidRDefault="008F32C8" w:rsidP="00002C82">
      <w:pPr>
        <w:pStyle w:val="NoSpacing"/>
        <w:rPr>
          <w:sz w:val="28"/>
          <w:szCs w:val="28"/>
        </w:rPr>
      </w:pPr>
    </w:p>
    <w:p w:rsidR="008F32C8" w:rsidRPr="00002C82" w:rsidRDefault="008F32C8" w:rsidP="00002C8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COUNCIL MEETING FEBRUARY 18, 2025</w:t>
      </w:r>
    </w:p>
    <w:sectPr w:rsidR="008F32C8" w:rsidRPr="00002C82" w:rsidSect="0046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002C82"/>
    <w:rsid w:val="00002C82"/>
    <w:rsid w:val="00155AAD"/>
    <w:rsid w:val="00465B1D"/>
    <w:rsid w:val="008F32C8"/>
    <w:rsid w:val="00AD1A56"/>
    <w:rsid w:val="00B2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C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2C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2025-01-17T19:32:00Z</dcterms:created>
  <dcterms:modified xsi:type="dcterms:W3CDTF">2025-01-17T23:13:00Z</dcterms:modified>
</cp:coreProperties>
</file>